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>وخانه شهری 2</w:t>
      </w:r>
    </w:p>
    <w:p w:rsidR="00C916B9" w:rsidRDefault="00A712C9" w:rsidP="00DF29B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DF29B6">
        <w:rPr>
          <w:rFonts w:cs="B Nazanin" w:hint="cs"/>
          <w:b/>
          <w:bCs/>
          <w:u w:val="single"/>
          <w:rtl/>
        </w:rPr>
        <w:t>دکتر مریم مهرپویا</w:t>
      </w:r>
      <w:r w:rsidR="00DF29B6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  <w:r w:rsidR="00042628">
        <w:rPr>
          <w:rFonts w:cs="B Nazanin" w:hint="cs"/>
          <w:b/>
          <w:bCs/>
          <w:rtl/>
        </w:rPr>
        <w:t>، دکتر مریم رنگچیان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134D5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EA0FF2" w:rsidRDefault="00292FD4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پیشگیری از بارداری 1 و 2</w:t>
            </w:r>
          </w:p>
        </w:tc>
        <w:tc>
          <w:tcPr>
            <w:tcW w:w="1362" w:type="pct"/>
          </w:tcPr>
          <w:p w:rsidR="0006623E" w:rsidRPr="00EA0FF2" w:rsidRDefault="00BA4F1F" w:rsidP="00C678B1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EA0FF2">
              <w:rPr>
                <w:rFonts w:asciiTheme="majorBidi" w:hAnsiTheme="majorBidi" w:cs="B Nazanin" w:hint="cs"/>
                <w:rtl/>
              </w:rPr>
              <w:t xml:space="preserve">آشنایی با انواع وسایل و داروهای مورد استفاده در  پیشگیری از بارداری، کاربردها، </w:t>
            </w:r>
            <w:r w:rsidR="00F13A5C" w:rsidRPr="00EA0FF2">
              <w:rPr>
                <w:rFonts w:asciiTheme="majorBidi" w:hAnsiTheme="majorBidi" w:cs="B Nazanin"/>
                <w:rtl/>
              </w:rPr>
              <w:t xml:space="preserve">نحوه </w:t>
            </w:r>
            <w:r w:rsidRPr="00EA0FF2">
              <w:rPr>
                <w:rFonts w:asciiTheme="majorBidi" w:hAnsiTheme="majorBidi" w:cs="B Nazanin" w:hint="cs"/>
                <w:rtl/>
              </w:rPr>
              <w:t>مصرف، عوارض و تداخلات</w:t>
            </w:r>
          </w:p>
          <w:p w:rsidR="00F13A5C" w:rsidRPr="00EA0FF2" w:rsidRDefault="00816562" w:rsidP="00C678B1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EA0FF2">
              <w:rPr>
                <w:rFonts w:asciiTheme="majorBidi" w:hAnsiTheme="majorBidi" w:cs="B Nazanin"/>
                <w:rtl/>
              </w:rPr>
              <w:t xml:space="preserve">در </w:t>
            </w:r>
            <w:r w:rsidR="00BA4F1F" w:rsidRPr="00EA0FF2">
              <w:rPr>
                <w:rFonts w:asciiTheme="majorBidi" w:hAnsiTheme="majorBidi" w:cs="B Nazanin" w:hint="cs"/>
                <w:rtl/>
              </w:rPr>
              <w:t>پیشگیری از بارداری</w:t>
            </w:r>
          </w:p>
        </w:tc>
        <w:tc>
          <w:tcPr>
            <w:tcW w:w="475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EA0FF2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EA0FF2" w:rsidRDefault="0032111A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8A0C10" w:rsidRPr="00EA0FF2" w:rsidRDefault="00292FD4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واکسیناسیون</w:t>
            </w:r>
          </w:p>
        </w:tc>
        <w:tc>
          <w:tcPr>
            <w:tcW w:w="1362" w:type="pct"/>
          </w:tcPr>
          <w:p w:rsidR="00BA4F1F" w:rsidRPr="00EA0FF2" w:rsidRDefault="00BA4F1F" w:rsidP="00C678B1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EA0FF2">
              <w:rPr>
                <w:rFonts w:asciiTheme="majorBidi" w:hAnsiTheme="majorBidi" w:cs="B Nazanin" w:hint="cs"/>
                <w:rtl/>
              </w:rPr>
              <w:t xml:space="preserve">آشنایی با انواع واکسن ها، کاربردها، </w:t>
            </w:r>
            <w:r w:rsidRPr="00EA0FF2">
              <w:rPr>
                <w:rFonts w:asciiTheme="majorBidi" w:hAnsiTheme="majorBidi" w:cs="B Nazanin"/>
                <w:rtl/>
              </w:rPr>
              <w:t xml:space="preserve">نحوه </w:t>
            </w:r>
            <w:r w:rsidRPr="00EA0FF2">
              <w:rPr>
                <w:rFonts w:asciiTheme="majorBidi" w:hAnsiTheme="majorBidi" w:cs="B Nazanin" w:hint="cs"/>
                <w:rtl/>
              </w:rPr>
              <w:t>مصرف، زمان استفاده، عوارض، تداخلات و مصرف در بارداری و شیردهی</w:t>
            </w:r>
          </w:p>
          <w:p w:rsidR="00F13A5C" w:rsidRPr="00EA0FF2" w:rsidRDefault="00816562" w:rsidP="00C678B1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 xml:space="preserve">مبانی تجویز منطقی </w:t>
            </w:r>
            <w:r w:rsidR="00BA4F1F" w:rsidRPr="00EA0FF2">
              <w:rPr>
                <w:rFonts w:asciiTheme="majorBidi" w:hAnsiTheme="majorBidi" w:cs="B Nazanin" w:hint="cs"/>
                <w:rtl/>
              </w:rPr>
              <w:t>واکسن ها</w:t>
            </w:r>
            <w:r w:rsidRPr="00EA0FF2">
              <w:rPr>
                <w:rFonts w:asciiTheme="majorBidi" w:hAnsiTheme="majorBidi" w:cs="B Nazanin"/>
                <w:rtl/>
              </w:rPr>
              <w:t xml:space="preserve"> </w:t>
            </w:r>
            <w:r w:rsidR="00F13A5C" w:rsidRPr="00EA0FF2">
              <w:rPr>
                <w:rFonts w:asciiTheme="majorBidi" w:hAnsiTheme="majorBidi" w:cs="B Nazanin"/>
                <w:rtl/>
              </w:rPr>
              <w:t xml:space="preserve">در </w:t>
            </w:r>
            <w:r w:rsidR="00BA4F1F" w:rsidRPr="00EA0FF2">
              <w:rPr>
                <w:rFonts w:asciiTheme="majorBidi" w:hAnsiTheme="majorBidi" w:cs="B Nazanin" w:hint="cs"/>
                <w:rtl/>
              </w:rPr>
              <w:t>بیماری های شایع</w:t>
            </w:r>
          </w:p>
        </w:tc>
        <w:tc>
          <w:tcPr>
            <w:tcW w:w="475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666" w:type="pct"/>
          </w:tcPr>
          <w:p w:rsidR="008A0C10" w:rsidRPr="00EA0FF2" w:rsidRDefault="00292FD4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چاقی</w:t>
            </w:r>
          </w:p>
        </w:tc>
        <w:tc>
          <w:tcPr>
            <w:tcW w:w="1362" w:type="pct"/>
          </w:tcPr>
          <w:p w:rsidR="00EA0FF2" w:rsidRPr="00EA0FF2" w:rsidRDefault="00EA0FF2" w:rsidP="00C678B1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EA0FF2">
              <w:rPr>
                <w:rFonts w:asciiTheme="majorBidi" w:hAnsiTheme="majorBidi" w:cs="B Nazanin" w:hint="cs"/>
                <w:rtl/>
              </w:rPr>
              <w:t>آشنایی با چاقی و انواع آن، عوارض، نحوه کنترل دارویی و غیر دارویی وزن</w:t>
            </w:r>
          </w:p>
          <w:p w:rsidR="00F13A5C" w:rsidRPr="00EA0FF2" w:rsidRDefault="00816562" w:rsidP="00C678B1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 xml:space="preserve">مبانی تجویز منطقی </w:t>
            </w:r>
            <w:r w:rsidR="00EA0FF2" w:rsidRPr="00EA0FF2">
              <w:rPr>
                <w:rFonts w:asciiTheme="majorBidi" w:hAnsiTheme="majorBidi" w:cs="B Nazanin" w:hint="cs"/>
                <w:rtl/>
              </w:rPr>
              <w:t xml:space="preserve">مکمل ها و </w:t>
            </w:r>
            <w:r w:rsidRPr="00EA0FF2">
              <w:rPr>
                <w:rFonts w:asciiTheme="majorBidi" w:hAnsiTheme="majorBidi" w:cs="B Nazanin"/>
                <w:rtl/>
              </w:rPr>
              <w:t xml:space="preserve">داروهای بدون نسخه </w:t>
            </w:r>
            <w:r w:rsidR="00F13A5C" w:rsidRPr="00EA0FF2">
              <w:rPr>
                <w:rFonts w:asciiTheme="majorBidi" w:hAnsiTheme="majorBidi" w:cs="B Nazanin"/>
                <w:rtl/>
              </w:rPr>
              <w:t xml:space="preserve">در </w:t>
            </w:r>
            <w:r w:rsidR="00EA0FF2" w:rsidRPr="00EA0FF2">
              <w:rPr>
                <w:rFonts w:asciiTheme="majorBidi" w:hAnsiTheme="majorBidi" w:cs="B Nazanin" w:hint="cs"/>
                <w:rtl/>
              </w:rPr>
              <w:t>کنترل چاقی</w:t>
            </w:r>
          </w:p>
        </w:tc>
        <w:tc>
          <w:tcPr>
            <w:tcW w:w="475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A0FF2" w:rsidRDefault="008A0C10" w:rsidP="00C678B1">
            <w:pPr>
              <w:jc w:val="both"/>
              <w:rPr>
                <w:rFonts w:asciiTheme="majorBidi" w:hAnsiTheme="majorBidi" w:cs="B Nazanin"/>
                <w:rtl/>
              </w:rPr>
            </w:pPr>
            <w:r w:rsidRPr="00EA0FF2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E54C56" w:rsidRDefault="00E54C56" w:rsidP="00E54C56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54C56" w:rsidRDefault="00E54C56" w:rsidP="00E54C56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E54C56" w:rsidRDefault="00E54C56" w:rsidP="00E54C56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  <w:r>
        <w:rPr>
          <w:rFonts w:asciiTheme="majorBidi" w:hAnsiTheme="majorBidi" w:cstheme="majorBidi"/>
        </w:rPr>
        <w:tab/>
      </w:r>
    </w:p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p w:rsidR="00452D7D" w:rsidRPr="006B1121" w:rsidRDefault="00452D7D" w:rsidP="00CA5CF5">
      <w:pPr>
        <w:pStyle w:val="ListParagraph"/>
        <w:rPr>
          <w:rtl/>
        </w:rPr>
      </w:pPr>
    </w:p>
    <w:sectPr w:rsidR="00452D7D" w:rsidRPr="006B1121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51C" w:rsidRDefault="003E151C" w:rsidP="00205745">
      <w:pPr>
        <w:spacing w:after="0" w:line="240" w:lineRule="auto"/>
      </w:pPr>
      <w:r>
        <w:separator/>
      </w:r>
    </w:p>
  </w:endnote>
  <w:endnote w:type="continuationSeparator" w:id="0">
    <w:p w:rsidR="003E151C" w:rsidRDefault="003E151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C5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51C" w:rsidRDefault="003E151C" w:rsidP="00205745">
      <w:pPr>
        <w:spacing w:after="0" w:line="240" w:lineRule="auto"/>
      </w:pPr>
      <w:r>
        <w:separator/>
      </w:r>
    </w:p>
  </w:footnote>
  <w:footnote w:type="continuationSeparator" w:id="0">
    <w:p w:rsidR="003E151C" w:rsidRDefault="003E151C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D2955"/>
    <w:rsid w:val="001D4C24"/>
    <w:rsid w:val="001F49C6"/>
    <w:rsid w:val="00205745"/>
    <w:rsid w:val="002823BC"/>
    <w:rsid w:val="00292FD4"/>
    <w:rsid w:val="002B7B86"/>
    <w:rsid w:val="0032111A"/>
    <w:rsid w:val="003A05D0"/>
    <w:rsid w:val="003A6528"/>
    <w:rsid w:val="003E151C"/>
    <w:rsid w:val="00452D7D"/>
    <w:rsid w:val="00486B07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36C1"/>
    <w:rsid w:val="007C4AC6"/>
    <w:rsid w:val="007D6477"/>
    <w:rsid w:val="007D68BF"/>
    <w:rsid w:val="00816562"/>
    <w:rsid w:val="00824DBF"/>
    <w:rsid w:val="00893AC5"/>
    <w:rsid w:val="008A0C10"/>
    <w:rsid w:val="008C6DD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4782"/>
    <w:rsid w:val="00BA4F1F"/>
    <w:rsid w:val="00BC1ED6"/>
    <w:rsid w:val="00C06F3C"/>
    <w:rsid w:val="00C21148"/>
    <w:rsid w:val="00C678B1"/>
    <w:rsid w:val="00C77209"/>
    <w:rsid w:val="00C916B9"/>
    <w:rsid w:val="00C941AB"/>
    <w:rsid w:val="00CA5CF5"/>
    <w:rsid w:val="00D01FAA"/>
    <w:rsid w:val="00D3648B"/>
    <w:rsid w:val="00D54C9A"/>
    <w:rsid w:val="00DF29B6"/>
    <w:rsid w:val="00E214A7"/>
    <w:rsid w:val="00E54C56"/>
    <w:rsid w:val="00E56708"/>
    <w:rsid w:val="00EA0FF2"/>
    <w:rsid w:val="00EF0068"/>
    <w:rsid w:val="00EF1C71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AF24-41B2-48AB-9D52-26ADCD7D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32</cp:revision>
  <dcterms:created xsi:type="dcterms:W3CDTF">2024-10-13T09:09:00Z</dcterms:created>
  <dcterms:modified xsi:type="dcterms:W3CDTF">2026-05-31T06:20:00Z</dcterms:modified>
</cp:coreProperties>
</file>